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D8" w:rsidRDefault="005F14D8" w:rsidP="005F14D8">
      <w:pPr>
        <w:keepNext/>
        <w:autoSpaceDE w:val="0"/>
        <w:autoSpaceDN w:val="0"/>
        <w:adjustRightInd w:val="0"/>
        <w:spacing w:before="100" w:after="100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Интернет</w:t>
      </w:r>
      <w:r w:rsidR="00815659">
        <w:rPr>
          <w:b/>
          <w:bCs/>
          <w:sz w:val="36"/>
          <w:szCs w:val="36"/>
        </w:rPr>
        <w:t xml:space="preserve"> ресурсы</w:t>
      </w:r>
      <w:r>
        <w:rPr>
          <w:b/>
          <w:bCs/>
          <w:sz w:val="36"/>
          <w:szCs w:val="36"/>
        </w:rPr>
        <w:t xml:space="preserve"> для учителей-предметников</w:t>
      </w:r>
    </w:p>
    <w:p w:rsidR="005F14D8" w:rsidRDefault="005F14D8" w:rsidP="005F14D8">
      <w:pPr>
        <w:autoSpaceDE w:val="0"/>
        <w:autoSpaceDN w:val="0"/>
        <w:adjustRightInd w:val="0"/>
      </w:pPr>
      <w:r>
        <w:rPr>
          <w:b/>
          <w:bCs/>
        </w:rPr>
        <w:t>Учителю русского языка и литературы</w:t>
      </w:r>
    </w:p>
    <w:p w:rsidR="005F14D8" w:rsidRDefault="005F14D8" w:rsidP="005F14D8">
      <w:pPr>
        <w:autoSpaceDE w:val="0"/>
        <w:autoSpaceDN w:val="0"/>
        <w:adjustRightInd w:val="0"/>
      </w:pPr>
      <w:r>
        <w:rPr>
          <w:b/>
          <w:bCs/>
        </w:rPr>
        <w:t xml:space="preserve">Библиотека Максима Мошкова </w:t>
      </w:r>
      <w:hyperlink r:id="rId4" w:history="1">
        <w:r>
          <w:rPr>
            <w:rStyle w:val="a3"/>
            <w:b/>
            <w:bCs/>
            <w:color w:val="0000FF"/>
          </w:rPr>
          <w:t>http://lib.ru/</w:t>
        </w:r>
      </w:hyperlink>
      <w:r>
        <w:br/>
        <w:t>Электронная библиотека: классическая и современная русская и зарубежная литература; поэзия; светская и зарубежная фантастика; научно-популярная литература по философии; религии; психологии; политике астрономии; приключенческая литература и детективы; юмор; туризм; иллюстрации; фотографии. Поиск. Рейтинг. Ежедневное пополнение новыми файлами</w:t>
      </w:r>
    </w:p>
    <w:p w:rsidR="005F14D8" w:rsidRDefault="005F14D8" w:rsidP="005F14D8">
      <w:pPr>
        <w:autoSpaceDE w:val="0"/>
        <w:autoSpaceDN w:val="0"/>
        <w:adjustRightInd w:val="0"/>
      </w:pPr>
      <w:r>
        <w:rPr>
          <w:b/>
          <w:bCs/>
        </w:rPr>
        <w:t xml:space="preserve">Кабинет русского языка </w:t>
      </w:r>
      <w:hyperlink r:id="rId5" w:history="1">
        <w:r>
          <w:rPr>
            <w:rStyle w:val="a3"/>
            <w:b/>
            <w:bCs/>
            <w:color w:val="0000FF"/>
          </w:rPr>
          <w:t>http://ruslit.ioso.ru/</w:t>
        </w:r>
      </w:hyperlink>
      <w:r>
        <w:br/>
        <w:t xml:space="preserve">“Кабинет” содержит тесты по русскому языку; страничку по истории русской письменности; поэтические загадки; антологию русской поэзии первой четверти двадцатого века; методические разработки; текущие дискуссионные выступления по проблемам русского языка; подборку аннотированных ссылок на родственные сайты и другие материалы. Наименования разделов: Подготовка и проведение Единого государственного экзамена. Информация содержится на сайте Центра тестирования Министерства образования РФ; интерактивные тесты; некоторые правила грамматики, проверка правильности написания слов; поэтическая загадка; литературные опыты; буквицы древнерусского письма (о рукописных и старопечатных книгах); уголок отдыха; антология русской поэзии (первая четверть 20 в.); методический раздел; о возможных изменениях в орфографии; язык и наша жизнь; полезные ссылки; гостевая книга. </w:t>
      </w:r>
    </w:p>
    <w:p w:rsidR="005F14D8" w:rsidRDefault="005F14D8" w:rsidP="005F14D8">
      <w:pPr>
        <w:autoSpaceDE w:val="0"/>
        <w:autoSpaceDN w:val="0"/>
        <w:adjustRightInd w:val="0"/>
      </w:pPr>
      <w:r>
        <w:rPr>
          <w:b/>
          <w:bCs/>
        </w:rPr>
        <w:t xml:space="preserve">Русская литература и фольклор </w:t>
      </w:r>
      <w:hyperlink r:id="rId6" w:history="1">
        <w:r>
          <w:rPr>
            <w:rStyle w:val="a3"/>
            <w:b/>
            <w:bCs/>
            <w:color w:val="0000FF"/>
          </w:rPr>
          <w:t>http://feb-web.ru/</w:t>
        </w:r>
      </w:hyperlink>
      <w:r>
        <w:br/>
        <w:t>Полнотекстовая информационная система по произведениям русской словесности, библиографии, научным исследованиям и историко-биографическим работам. Основное содержание ФЭБ представляется в электронных научных изданиях, каждое из которых посвящено отдельному автору (Пушкин, Лермонтов, ...), жанру (былины, песни,...) или произведению ("Слово о полку Игореве",...). Фундаментальная электронная библиотека предназначена для широкого круга отечественных и зарубежных организаций и отдельных лиц.</w:t>
      </w:r>
    </w:p>
    <w:p w:rsidR="005F14D8" w:rsidRDefault="005F14D8" w:rsidP="005F14D8">
      <w:pPr>
        <w:autoSpaceDE w:val="0"/>
        <w:autoSpaceDN w:val="0"/>
        <w:adjustRightInd w:val="0"/>
      </w:pPr>
      <w:r>
        <w:rPr>
          <w:b/>
          <w:bCs/>
        </w:rPr>
        <w:t xml:space="preserve">Русский язык </w:t>
      </w:r>
      <w:hyperlink r:id="rId7" w:history="1">
        <w:r>
          <w:rPr>
            <w:rStyle w:val="a3"/>
            <w:b/>
            <w:bCs/>
            <w:color w:val="0000FF"/>
          </w:rPr>
          <w:t>http://www.gramota.ru/</w:t>
        </w:r>
      </w:hyperlink>
      <w:r>
        <w:br/>
        <w:t xml:space="preserve">Справочно-информационный портал. Размещены электронные словари: "Орфографический словарь под ред. В.В.Лопатина.,"Словарь трудностей произношения и ударения" под ред.К.С. </w:t>
      </w:r>
      <w:proofErr w:type="spellStart"/>
      <w:r>
        <w:t>Горбачевича</w:t>
      </w:r>
      <w:proofErr w:type="spellEnd"/>
      <w:r>
        <w:t xml:space="preserve">. Здесь собраны все официальные документы по русскому языку. </w:t>
      </w:r>
    </w:p>
    <w:p w:rsidR="005F14D8" w:rsidRDefault="005F14D8" w:rsidP="005F14D8">
      <w:pPr>
        <w:autoSpaceDE w:val="0"/>
        <w:autoSpaceDN w:val="0"/>
        <w:adjustRightInd w:val="0"/>
      </w:pPr>
      <w:r>
        <w:rPr>
          <w:b/>
          <w:bCs/>
        </w:rPr>
        <w:t xml:space="preserve">Школьная библиотека </w:t>
      </w:r>
      <w:hyperlink r:id="rId8" w:history="1">
        <w:r>
          <w:rPr>
            <w:rStyle w:val="a3"/>
            <w:b/>
            <w:bCs/>
            <w:color w:val="0000FF"/>
          </w:rPr>
          <w:t>http://schoollib.h1.ru/</w:t>
        </w:r>
      </w:hyperlink>
      <w:r>
        <w:br/>
        <w:t>Подборка ссылок на сайты, содержащие литературу по школьной программе. Классификация литературы по периодам, жанрам и направлениям.</w:t>
      </w:r>
    </w:p>
    <w:p w:rsidR="005F14D8" w:rsidRDefault="005F14D8" w:rsidP="005F14D8">
      <w:pPr>
        <w:autoSpaceDE w:val="0"/>
        <w:autoSpaceDN w:val="0"/>
        <w:adjustRightInd w:val="0"/>
      </w:pPr>
      <w:r>
        <w:rPr>
          <w:b/>
          <w:bCs/>
        </w:rPr>
        <w:t xml:space="preserve">Я иду на урок литературы </w:t>
      </w:r>
      <w:hyperlink r:id="rId9" w:history="1">
        <w:r>
          <w:rPr>
            <w:rStyle w:val="a3"/>
            <w:b/>
            <w:bCs/>
            <w:color w:val="0000FF"/>
          </w:rPr>
          <w:t>http://lit.1september.ru/</w:t>
        </w:r>
      </w:hyperlink>
      <w:r>
        <w:br/>
        <w:t>Сайт создан на основе материалов газеты “Литература” издательского дома “Первое сентября” в 2002 г. Авторские права принадлежат издательскому дому “Первое сентября</w:t>
      </w:r>
    </w:p>
    <w:p w:rsidR="005F14D8" w:rsidRDefault="005F14D8" w:rsidP="005F14D8">
      <w:pPr>
        <w:autoSpaceDE w:val="0"/>
        <w:autoSpaceDN w:val="0"/>
        <w:adjustRightInd w:val="0"/>
      </w:pPr>
      <w:r>
        <w:rPr>
          <w:b/>
          <w:bCs/>
        </w:rPr>
        <w:t>Учителю истории</w:t>
      </w:r>
    </w:p>
    <w:p w:rsidR="005F14D8" w:rsidRDefault="005F14D8" w:rsidP="005F14D8">
      <w:pPr>
        <w:autoSpaceDE w:val="0"/>
        <w:autoSpaceDN w:val="0"/>
        <w:adjustRightInd w:val="0"/>
      </w:pPr>
      <w:r>
        <w:rPr>
          <w:b/>
          <w:bCs/>
        </w:rPr>
        <w:t xml:space="preserve">История Древнего Рима </w:t>
      </w:r>
      <w:hyperlink r:id="rId10" w:history="1">
        <w:r>
          <w:rPr>
            <w:rStyle w:val="a3"/>
            <w:b/>
            <w:bCs/>
            <w:color w:val="0000FF"/>
          </w:rPr>
          <w:t>http://www.rome.webzone.ru</w:t>
        </w:r>
      </w:hyperlink>
      <w:r>
        <w:br/>
        <w:t>На сайте размещена информация о Древнем Риме: общественный строй, армия, военное дело, римское право, культура и быт, религия и мифология, архитектура и искусство, литература.сайт может быть очень полезен преподавателям истории.</w:t>
      </w:r>
    </w:p>
    <w:p w:rsidR="005F14D8" w:rsidRDefault="005F14D8" w:rsidP="005F14D8">
      <w:pPr>
        <w:autoSpaceDE w:val="0"/>
        <w:autoSpaceDN w:val="0"/>
        <w:adjustRightInd w:val="0"/>
      </w:pPr>
      <w:r>
        <w:rPr>
          <w:b/>
          <w:bCs/>
        </w:rPr>
        <w:t xml:space="preserve">«История России: XX век. Компьютерный учебник» </w:t>
      </w:r>
      <w:hyperlink r:id="rId11" w:history="1">
        <w:r>
          <w:rPr>
            <w:rStyle w:val="a3"/>
            <w:b/>
            <w:bCs/>
            <w:color w:val="0000FF"/>
          </w:rPr>
          <w:t>http://www.history.ru/index_r.htm</w:t>
        </w:r>
      </w:hyperlink>
      <w:r>
        <w:br/>
        <w:t xml:space="preserve">Сетевая версия мультимедийного учебника, предназначенная для использования преподавателем в сетевом компьютерном классе по курсу «отечественная история XX века». Учебник соединяет кинематографический подход и возможности мультимедийных технологий. </w:t>
      </w:r>
    </w:p>
    <w:p w:rsidR="005F14D8" w:rsidRDefault="005F14D8" w:rsidP="005F14D8">
      <w:pPr>
        <w:autoSpaceDE w:val="0"/>
        <w:autoSpaceDN w:val="0"/>
        <w:adjustRightInd w:val="0"/>
      </w:pPr>
      <w:r>
        <w:rPr>
          <w:b/>
          <w:bCs/>
        </w:rPr>
        <w:t>Учителю начальных классов и воспитателям дошкольных учреждений</w:t>
      </w:r>
    </w:p>
    <w:p w:rsidR="005F14D8" w:rsidRDefault="005F14D8" w:rsidP="005F14D8">
      <w:pPr>
        <w:autoSpaceDE w:val="0"/>
        <w:autoSpaceDN w:val="0"/>
        <w:adjustRightInd w:val="0"/>
      </w:pPr>
      <w:proofErr w:type="spellStart"/>
      <w:r>
        <w:rPr>
          <w:b/>
          <w:bCs/>
        </w:rPr>
        <w:lastRenderedPageBreak/>
        <w:t>Букварик</w:t>
      </w:r>
      <w:hyperlink r:id="rId12" w:history="1">
        <w:r>
          <w:rPr>
            <w:rStyle w:val="a3"/>
            <w:b/>
            <w:bCs/>
            <w:color w:val="0000FF"/>
          </w:rPr>
          <w:t>http</w:t>
        </w:r>
        <w:proofErr w:type="spellEnd"/>
        <w:r>
          <w:rPr>
            <w:rStyle w:val="a3"/>
            <w:b/>
            <w:bCs/>
            <w:color w:val="0000FF"/>
          </w:rPr>
          <w:t>://</w:t>
        </w:r>
        <w:proofErr w:type="spellStart"/>
        <w:r>
          <w:rPr>
            <w:rStyle w:val="a3"/>
            <w:b/>
            <w:bCs/>
            <w:color w:val="0000FF"/>
          </w:rPr>
          <w:t>www.bukva.ru</w:t>
        </w:r>
        <w:proofErr w:type="spellEnd"/>
      </w:hyperlink>
      <w:r>
        <w:br/>
        <w:t xml:space="preserve">Для родителей и младших школьников. Сайт рассказывает о проблемах первоклашек, освещает проблемы школьной жизни, дает советы родителям. В разделе «Игрушки» -разнообразные детские игры и загадки с веселыми рисунками. Имеется интересный материал об истории первых школ на Руси. </w:t>
      </w:r>
    </w:p>
    <w:p w:rsidR="005F14D8" w:rsidRDefault="005F14D8" w:rsidP="005F14D8">
      <w:pPr>
        <w:autoSpaceDE w:val="0"/>
        <w:autoSpaceDN w:val="0"/>
        <w:adjustRightInd w:val="0"/>
      </w:pPr>
      <w:r>
        <w:rPr>
          <w:b/>
          <w:bCs/>
        </w:rPr>
        <w:t xml:space="preserve">Детский развлекательный портал "Солнышко". NEW </w:t>
      </w:r>
      <w:hyperlink r:id="rId13" w:history="1">
        <w:r>
          <w:rPr>
            <w:rStyle w:val="a3"/>
            <w:b/>
            <w:bCs/>
            <w:color w:val="0000FF"/>
          </w:rPr>
          <w:t>http://www.solnyshko.ee</w:t>
        </w:r>
      </w:hyperlink>
      <w:r>
        <w:br/>
        <w:t xml:space="preserve">Для детей-развлечения, игры, мультфильмы, сказки, раскраски, почемучка, советы </w:t>
      </w:r>
      <w:proofErr w:type="spellStart"/>
      <w:r>
        <w:t>Поварешкина</w:t>
      </w:r>
      <w:proofErr w:type="spellEnd"/>
      <w:r>
        <w:t xml:space="preserve">, рассказы о зверятах, уроки хороших манер, Для родителей и педагогов имеется - масса стишков, загадок, собранных по темам, сценарии к детским праздникам </w:t>
      </w:r>
    </w:p>
    <w:p w:rsidR="005F14D8" w:rsidRDefault="005F14D8" w:rsidP="005F14D8">
      <w:pPr>
        <w:autoSpaceDE w:val="0"/>
        <w:autoSpaceDN w:val="0"/>
        <w:adjustRightInd w:val="0"/>
      </w:pPr>
      <w:r>
        <w:rPr>
          <w:b/>
          <w:bCs/>
        </w:rPr>
        <w:t xml:space="preserve">Методические материалы в помощь работникам детских дошкольных учреждений </w:t>
      </w:r>
      <w:hyperlink r:id="rId14" w:history="1">
        <w:r>
          <w:rPr>
            <w:rStyle w:val="a3"/>
            <w:b/>
            <w:bCs/>
            <w:color w:val="0000FF"/>
          </w:rPr>
          <w:t>http://www.tanja-k.chat.ru</w:t>
        </w:r>
      </w:hyperlink>
      <w:r>
        <w:br/>
        <w:t>На сайте представлены: картотека подвижных игр, материалы по физкультурно-оздоровительной работе, литературный материал: считалки, загадки, стихи, пословицы, поговорки и кроссворды.</w:t>
      </w:r>
    </w:p>
    <w:p w:rsidR="005F14D8" w:rsidRDefault="005F14D8" w:rsidP="005F14D8">
      <w:pPr>
        <w:autoSpaceDE w:val="0"/>
        <w:autoSpaceDN w:val="0"/>
        <w:adjustRightInd w:val="0"/>
      </w:pPr>
      <w:r>
        <w:rPr>
          <w:b/>
          <w:bCs/>
        </w:rPr>
        <w:t xml:space="preserve">Начальная школа. Учитель. </w:t>
      </w:r>
      <w:hyperlink r:id="rId15" w:history="1">
        <w:r>
          <w:rPr>
            <w:rStyle w:val="a3"/>
            <w:b/>
            <w:bCs/>
            <w:color w:val="0000FF"/>
          </w:rPr>
          <w:t>http://www.center.fio.ru/method/es</w:t>
        </w:r>
      </w:hyperlink>
      <w:r>
        <w:br/>
        <w:t>Сайт учителей начальных классов средней общеобразовательной школы №841 Юго-Восточного округа г. Москвы Хмель Ирины Юрьевны. На сайте представлены авторские открытые уроки, статьи по проблемам начальной школы, сценарии праздников и сказок.</w:t>
      </w:r>
    </w:p>
    <w:p w:rsidR="005F14D8" w:rsidRDefault="005F14D8" w:rsidP="005F14D8">
      <w:pPr>
        <w:autoSpaceDE w:val="0"/>
        <w:autoSpaceDN w:val="0"/>
        <w:adjustRightInd w:val="0"/>
      </w:pPr>
      <w:r>
        <w:rPr>
          <w:b/>
          <w:bCs/>
        </w:rPr>
        <w:t xml:space="preserve">Учителю физики, математики, химии, биологии </w:t>
      </w:r>
    </w:p>
    <w:p w:rsidR="005F14D8" w:rsidRDefault="005F14D8" w:rsidP="005F14D8">
      <w:pPr>
        <w:autoSpaceDE w:val="0"/>
        <w:autoSpaceDN w:val="0"/>
        <w:adjustRightInd w:val="0"/>
      </w:pPr>
      <w:r>
        <w:rPr>
          <w:b/>
          <w:bCs/>
        </w:rPr>
        <w:t xml:space="preserve">Физика для школ через Интернет. </w:t>
      </w:r>
      <w:hyperlink r:id="rId16" w:history="1">
        <w:r>
          <w:rPr>
            <w:rStyle w:val="a3"/>
            <w:b/>
            <w:bCs/>
            <w:color w:val="0000FF"/>
          </w:rPr>
          <w:t>http://www.spin.nw.ru/</w:t>
        </w:r>
      </w:hyperlink>
      <w:r>
        <w:br/>
        <w:t xml:space="preserve">Сайт для школьников и учителей. Размещены задачи, материалы олимпиад, задачи вступительных экзаменов. </w:t>
      </w:r>
    </w:p>
    <w:p w:rsidR="005F14D8" w:rsidRDefault="005F14D8" w:rsidP="005F14D8">
      <w:pPr>
        <w:autoSpaceDE w:val="0"/>
        <w:autoSpaceDN w:val="0"/>
        <w:adjustRightInd w:val="0"/>
      </w:pPr>
      <w:r>
        <w:rPr>
          <w:b/>
          <w:bCs/>
        </w:rPr>
        <w:t xml:space="preserve">Физика </w:t>
      </w:r>
      <w:hyperlink r:id="rId17" w:history="1">
        <w:r>
          <w:rPr>
            <w:rStyle w:val="a3"/>
            <w:b/>
            <w:bCs/>
            <w:color w:val="0000FF"/>
          </w:rPr>
          <w:t>http://www.fizika.ru/</w:t>
        </w:r>
      </w:hyperlink>
      <w:r>
        <w:br/>
        <w:t xml:space="preserve">На сайте размещены учебники физики для 7, 8 и 9 классов, сборники вопросов и задач, тесты, описания лабораторных работ. Эти материалы – для учащихся. Учителя здесь найдут тематические и поурочные планы, методические разработки. Родители смогут проверить понимание физики своими детьми, когда они выполняют тесты, отвечают на вопросы </w:t>
      </w:r>
      <w:proofErr w:type="spellStart"/>
      <w:r>
        <w:t>Проверялкина</w:t>
      </w:r>
      <w:proofErr w:type="spellEnd"/>
      <w:r>
        <w:t xml:space="preserve"> и работают вместе с ним над ошибками. Этот сайт – отражение многолетней работы творческой группы под руководством Игоря Викторовича Кривченко</w:t>
      </w:r>
    </w:p>
    <w:p w:rsidR="005F14D8" w:rsidRDefault="005F14D8" w:rsidP="005F14D8">
      <w:pPr>
        <w:autoSpaceDE w:val="0"/>
        <w:autoSpaceDN w:val="0"/>
        <w:adjustRightInd w:val="0"/>
      </w:pPr>
      <w:r>
        <w:rPr>
          <w:b/>
          <w:bCs/>
        </w:rPr>
        <w:t xml:space="preserve">Библиотека электронных учебных пособий </w:t>
      </w:r>
      <w:hyperlink r:id="rId18" w:history="1">
        <w:r>
          <w:rPr>
            <w:rStyle w:val="a3"/>
            <w:b/>
            <w:bCs/>
            <w:color w:val="0000FF"/>
          </w:rPr>
          <w:t>http://mshool.kubsu.ru/</w:t>
        </w:r>
      </w:hyperlink>
      <w:r>
        <w:br/>
        <w:t xml:space="preserve">На сайте приводятся задачи и решения к ним различных математических олимпиад. Работает школа «Абитуриент». Размещен электронный сборник упражнений по педагогике, а также электронное учебное пособие со следующими разделами: 1.Задачи конкурсных экзаменов по математике и методы их решения.2.Образцы вариантов экзаменационных работ.3. Образцы тестовых заданий по математике.4. Образец интерактивного теста по математике. </w:t>
      </w:r>
    </w:p>
    <w:p w:rsidR="005F14D8" w:rsidRDefault="005F14D8" w:rsidP="005F14D8">
      <w:pPr>
        <w:autoSpaceDE w:val="0"/>
        <w:autoSpaceDN w:val="0"/>
        <w:adjustRightInd w:val="0"/>
      </w:pPr>
      <w:r>
        <w:rPr>
          <w:b/>
          <w:bCs/>
        </w:rPr>
        <w:t xml:space="preserve">Химия. </w:t>
      </w:r>
      <w:hyperlink r:id="rId19" w:history="1">
        <w:r>
          <w:rPr>
            <w:rStyle w:val="a3"/>
            <w:b/>
            <w:bCs/>
            <w:color w:val="0000FF"/>
          </w:rPr>
          <w:t>http://www.informika.ru/text/database/chemy/START.html</w:t>
        </w:r>
      </w:hyperlink>
      <w:r>
        <w:br/>
        <w:t xml:space="preserve">Сайт содержит текстовые и графические материалы, размещенные на 2 -м издании CD-ROM Химия для всех", выпущенном в 1999 г. На сервере также размещены обучающие программы. </w:t>
      </w:r>
    </w:p>
    <w:p w:rsidR="005F14D8" w:rsidRDefault="005F14D8" w:rsidP="005F14D8">
      <w:pPr>
        <w:autoSpaceDE w:val="0"/>
        <w:autoSpaceDN w:val="0"/>
        <w:adjustRightInd w:val="0"/>
      </w:pPr>
      <w:r>
        <w:rPr>
          <w:b/>
          <w:bCs/>
        </w:rPr>
        <w:t xml:space="preserve">Химический раздел сайта "Открытый колледж". </w:t>
      </w:r>
      <w:hyperlink r:id="rId20" w:history="1">
        <w:r>
          <w:rPr>
            <w:rStyle w:val="a3"/>
            <w:b/>
            <w:bCs/>
            <w:color w:val="0000FF"/>
          </w:rPr>
          <w:t>http://www.college.ru/chemistry/index.html</w:t>
        </w:r>
      </w:hyperlink>
      <w:r>
        <w:br/>
      </w:r>
      <w:proofErr w:type="spellStart"/>
      <w:r>
        <w:t>Учебыне</w:t>
      </w:r>
      <w:proofErr w:type="spellEnd"/>
      <w:r>
        <w:t xml:space="preserve"> материалы по химии, </w:t>
      </w:r>
      <w:proofErr w:type="spellStart"/>
      <w:r>
        <w:t>интреактивныеJava-аплеты</w:t>
      </w:r>
      <w:proofErr w:type="spellEnd"/>
      <w:r>
        <w:t xml:space="preserve">, вопросы, полный справочник всех химических элементов. Раздел "Химия" в </w:t>
      </w:r>
      <w:proofErr w:type="spellStart"/>
      <w:r>
        <w:t>Интренет</w:t>
      </w:r>
      <w:proofErr w:type="spellEnd"/>
      <w:r>
        <w:t xml:space="preserve"> содержит постоянно обновляемый обзор Интернет-ресурсов. </w:t>
      </w:r>
    </w:p>
    <w:p w:rsidR="005F14D8" w:rsidRDefault="005F14D8" w:rsidP="005F14D8">
      <w:pPr>
        <w:autoSpaceDE w:val="0"/>
        <w:autoSpaceDN w:val="0"/>
        <w:adjustRightInd w:val="0"/>
      </w:pPr>
      <w:r>
        <w:rPr>
          <w:b/>
          <w:bCs/>
        </w:rPr>
        <w:t xml:space="preserve">Биология </w:t>
      </w:r>
      <w:hyperlink r:id="rId21" w:history="1">
        <w:r>
          <w:rPr>
            <w:rStyle w:val="a3"/>
            <w:b/>
            <w:bCs/>
            <w:color w:val="0000FF"/>
          </w:rPr>
          <w:t>http://www.informika.ru/text/database/biology/</w:t>
        </w:r>
      </w:hyperlink>
      <w:r>
        <w:br/>
        <w:t>Обучающая энциклопедия. Сайт содержит учебный курс по общей биологии, тесты, демо-версии обучающих программ, а также ссылки на многочисленные ресурсы Интернет, посвященные биологии и образованию.</w:t>
      </w:r>
    </w:p>
    <w:p w:rsidR="005F14D8" w:rsidRDefault="005F14D8" w:rsidP="005F14D8">
      <w:pPr>
        <w:autoSpaceDE w:val="0"/>
        <w:autoSpaceDN w:val="0"/>
        <w:adjustRightInd w:val="0"/>
      </w:pPr>
      <w:r>
        <w:rPr>
          <w:b/>
          <w:bCs/>
        </w:rPr>
        <w:t xml:space="preserve">Учителю иностранного языка </w:t>
      </w:r>
    </w:p>
    <w:p w:rsidR="005F14D8" w:rsidRDefault="005F14D8" w:rsidP="005F14D8">
      <w:pPr>
        <w:autoSpaceDE w:val="0"/>
        <w:autoSpaceDN w:val="0"/>
        <w:adjustRightInd w:val="0"/>
      </w:pPr>
      <w:r>
        <w:rPr>
          <w:b/>
          <w:bCs/>
        </w:rPr>
        <w:t xml:space="preserve">Иностранный язык и компьютер в школе. </w:t>
      </w:r>
      <w:hyperlink r:id="rId22" w:history="1">
        <w:r>
          <w:rPr>
            <w:rStyle w:val="a3"/>
            <w:b/>
            <w:bCs/>
            <w:color w:val="0000FF"/>
          </w:rPr>
          <w:t>http://www.vitlab.ioso.ru</w:t>
        </w:r>
      </w:hyperlink>
      <w:r>
        <w:br/>
        <w:t xml:space="preserve">Web-сайт содержит материалы из опыта работы учителей иностранного языка средних </w:t>
      </w:r>
      <w:r>
        <w:lastRenderedPageBreak/>
        <w:t>школ, методику использования компьютерных обучающих программ по английскому и немецкому языку, их характеристику, планы уроков с использованием компьютерных программ и Интернет, а также тесты, контрольные работы, информацию о преподавании иностранного языка за рубежом, полезные для учащихся и учителей ссылки.</w:t>
      </w:r>
    </w:p>
    <w:p w:rsidR="005F14D8" w:rsidRDefault="005F14D8" w:rsidP="005F14D8"/>
    <w:p w:rsidR="00B41ED8" w:rsidRDefault="00815659">
      <w:bookmarkStart w:id="0" w:name="_GoBack"/>
      <w:bookmarkEnd w:id="0"/>
    </w:p>
    <w:sectPr w:rsidR="00B41ED8" w:rsidSect="00CF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4F26"/>
    <w:rsid w:val="00394F26"/>
    <w:rsid w:val="004671C8"/>
    <w:rsid w:val="005F14D8"/>
    <w:rsid w:val="00815659"/>
    <w:rsid w:val="00CF4B0E"/>
    <w:rsid w:val="00E22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F14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F14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lib.h1.ru/" TargetMode="External"/><Relationship Id="rId13" Type="http://schemas.openxmlformats.org/officeDocument/2006/relationships/hyperlink" Target="http://www.solnyshko.ee/" TargetMode="External"/><Relationship Id="rId18" Type="http://schemas.openxmlformats.org/officeDocument/2006/relationships/hyperlink" Target="http://mshool.kubs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nformika.ru/text/database/biology/" TargetMode="External"/><Relationship Id="rId7" Type="http://schemas.openxmlformats.org/officeDocument/2006/relationships/hyperlink" Target="http://www.gramota.ru/" TargetMode="External"/><Relationship Id="rId12" Type="http://schemas.openxmlformats.org/officeDocument/2006/relationships/hyperlink" Target="http://www.bukva.ru/" TargetMode="External"/><Relationship Id="rId17" Type="http://schemas.openxmlformats.org/officeDocument/2006/relationships/hyperlink" Target="http://www.fizika.ru/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www.spin.nw.ru/" TargetMode="External"/><Relationship Id="rId20" Type="http://schemas.openxmlformats.org/officeDocument/2006/relationships/hyperlink" Target="http://www.college.ru/chemistry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feb-web.ru/" TargetMode="External"/><Relationship Id="rId11" Type="http://schemas.openxmlformats.org/officeDocument/2006/relationships/hyperlink" Target="http://www.history.ru/index_r.ht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ruslit.ioso.ru/" TargetMode="External"/><Relationship Id="rId15" Type="http://schemas.openxmlformats.org/officeDocument/2006/relationships/hyperlink" Target="http://www.center.fio.ru/method/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ome.webzone.ru/" TargetMode="External"/><Relationship Id="rId19" Type="http://schemas.openxmlformats.org/officeDocument/2006/relationships/hyperlink" Target="http://www.informika.ru/text/database/chemy/START.html" TargetMode="External"/><Relationship Id="rId4" Type="http://schemas.openxmlformats.org/officeDocument/2006/relationships/hyperlink" Target="http://lib.ru/" TargetMode="External"/><Relationship Id="rId9" Type="http://schemas.openxmlformats.org/officeDocument/2006/relationships/hyperlink" Target="http://lit.1september.ru/" TargetMode="External"/><Relationship Id="rId14" Type="http://schemas.openxmlformats.org/officeDocument/2006/relationships/hyperlink" Target="http://www.tanja-k.chat.ru/" TargetMode="External"/><Relationship Id="rId22" Type="http://schemas.openxmlformats.org/officeDocument/2006/relationships/hyperlink" Target="http://www.vitlab.io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1154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Гепалова Алла Александровна</dc:creator>
  <cp:keywords/>
  <dc:description/>
  <cp:lastModifiedBy>belrcoko</cp:lastModifiedBy>
  <cp:revision>3</cp:revision>
  <dcterms:created xsi:type="dcterms:W3CDTF">2016-02-20T08:59:00Z</dcterms:created>
  <dcterms:modified xsi:type="dcterms:W3CDTF">2016-02-23T15:43:00Z</dcterms:modified>
</cp:coreProperties>
</file>